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72ECB2">
      <w:pPr>
        <w:adjustRightInd w:val="0"/>
        <w:snapToGrid w:val="0"/>
        <w:spacing w:line="480" w:lineRule="auto"/>
        <w:jc w:val="center"/>
        <w:textAlignment w:val="baseline"/>
        <w:outlineLvl w:val="2"/>
        <w:rPr>
          <w:rFonts w:hint="eastAsia" w:ascii="楷体" w:hAnsi="楷体" w:eastAsia="楷体" w:cs="楷体"/>
          <w:b/>
          <w:bCs/>
          <w:kern w:val="0"/>
          <w:sz w:val="36"/>
          <w:szCs w:val="36"/>
        </w:rPr>
      </w:pPr>
      <w:r>
        <w:rPr>
          <w:rFonts w:hint="eastAsia" w:ascii="楷体" w:hAnsi="楷体" w:eastAsia="楷体" w:cs="楷体"/>
          <w:b/>
          <w:kern w:val="0"/>
          <w:sz w:val="28"/>
          <w:szCs w:val="28"/>
        </w:rPr>
        <w:t>关于资</w:t>
      </w:r>
      <w:bookmarkStart w:id="0" w:name="_Toc430719612"/>
      <w:bookmarkStart w:id="1" w:name="_Toc29780"/>
      <w:bookmarkStart w:id="2" w:name="_Toc436785298"/>
      <w:bookmarkStart w:id="3" w:name="_Toc413700738"/>
      <w:bookmarkStart w:id="4" w:name="_Toc413404711"/>
      <w:r>
        <w:rPr>
          <w:rFonts w:hint="eastAsia" w:ascii="楷体" w:hAnsi="楷体" w:eastAsia="楷体" w:cs="楷体"/>
          <w:b/>
          <w:kern w:val="0"/>
          <w:sz w:val="28"/>
          <w:szCs w:val="28"/>
        </w:rPr>
        <w:t>格的声明函</w:t>
      </w:r>
    </w:p>
    <w:bookmarkEnd w:id="0"/>
    <w:bookmarkEnd w:id="1"/>
    <w:bookmarkEnd w:id="2"/>
    <w:bookmarkEnd w:id="3"/>
    <w:bookmarkEnd w:id="4"/>
    <w:p w14:paraId="2773BCBE">
      <w:pPr>
        <w:snapToGrid w:val="0"/>
        <w:spacing w:line="480" w:lineRule="auto"/>
        <w:rPr>
          <w:rFonts w:hint="eastAsia" w:ascii="楷体" w:hAnsi="楷体" w:eastAsia="楷体" w:cs="楷体"/>
          <w:kern w:val="0"/>
          <w:sz w:val="24"/>
        </w:rPr>
      </w:pPr>
      <w:r>
        <w:rPr>
          <w:rFonts w:hint="eastAsia" w:ascii="楷体" w:hAnsi="楷体" w:eastAsia="楷体" w:cs="楷体"/>
          <w:b/>
          <w:kern w:val="0"/>
          <w:sz w:val="24"/>
        </w:rPr>
        <w:t>致：佛山市南海区机动车驾驶员培训中心有限公司、广东鼎信招标采购有限公司佛山市分公司</w:t>
      </w:r>
    </w:p>
    <w:p w14:paraId="48F2D808">
      <w:pPr>
        <w:snapToGrid w:val="0"/>
        <w:spacing w:line="480" w:lineRule="auto"/>
        <w:ind w:firstLine="480" w:firstLineChars="200"/>
        <w:rPr>
          <w:rFonts w:hint="eastAsia" w:ascii="楷体" w:hAnsi="楷体" w:eastAsia="楷体" w:cs="楷体"/>
          <w:kern w:val="0"/>
          <w:sz w:val="24"/>
        </w:rPr>
      </w:pPr>
      <w:r>
        <w:rPr>
          <w:rFonts w:hint="eastAsia" w:ascii="楷体" w:hAnsi="楷体" w:eastAsia="楷体" w:cs="楷体"/>
          <w:kern w:val="0"/>
          <w:sz w:val="24"/>
        </w:rPr>
        <w:t>关于贵方招标项目名称：</w:t>
      </w:r>
      <w:r>
        <w:rPr>
          <w:rFonts w:hint="eastAsia" w:ascii="楷体" w:hAnsi="楷体" w:eastAsia="楷体" w:cs="楷体"/>
          <w:kern w:val="0"/>
          <w:sz w:val="24"/>
          <w:u w:val="single"/>
        </w:rPr>
        <w:t>采购30辆新能源教练车项目</w:t>
      </w:r>
      <w:r>
        <w:rPr>
          <w:rFonts w:hint="eastAsia" w:ascii="楷体" w:hAnsi="楷体" w:eastAsia="楷体" w:cs="楷体"/>
          <w:kern w:val="0"/>
          <w:sz w:val="24"/>
        </w:rPr>
        <w:t>（项目编号：DXZB-2025GPAFS0003）招标，本人愿意参加投标，提供招标文件中规定的</w:t>
      </w:r>
      <w:r>
        <w:rPr>
          <w:rFonts w:hint="eastAsia" w:ascii="楷体" w:hAnsi="楷体" w:eastAsia="楷体" w:cs="楷体"/>
          <w:kern w:val="0"/>
          <w:sz w:val="24"/>
          <w:lang w:val="en-US" w:eastAsia="zh-CN"/>
        </w:rPr>
        <w:t>货物</w:t>
      </w:r>
      <w:r>
        <w:rPr>
          <w:rFonts w:hint="eastAsia" w:ascii="楷体" w:hAnsi="楷体" w:eastAsia="楷体" w:cs="楷体"/>
          <w:kern w:val="0"/>
          <w:sz w:val="24"/>
        </w:rPr>
        <w:t>，并证明提交的下列文件和说明是准确的和真实的。</w:t>
      </w:r>
    </w:p>
    <w:p w14:paraId="6534C7C9">
      <w:pPr>
        <w:snapToGrid w:val="0"/>
        <w:spacing w:line="480" w:lineRule="auto"/>
        <w:ind w:firstLine="480"/>
        <w:rPr>
          <w:rFonts w:hint="eastAsia" w:ascii="楷体" w:hAnsi="楷体" w:eastAsia="楷体" w:cs="楷体"/>
          <w:kern w:val="0"/>
          <w:sz w:val="26"/>
          <w:szCs w:val="26"/>
        </w:rPr>
      </w:pPr>
    </w:p>
    <w:p w14:paraId="160B5CFE">
      <w:pPr>
        <w:snapToGrid w:val="0"/>
        <w:spacing w:line="480" w:lineRule="auto"/>
        <w:ind w:firstLine="480"/>
        <w:rPr>
          <w:rFonts w:hint="eastAsia" w:ascii="楷体" w:hAnsi="楷体" w:eastAsia="楷体" w:cs="楷体"/>
          <w:kern w:val="0"/>
          <w:sz w:val="26"/>
          <w:szCs w:val="26"/>
        </w:rPr>
      </w:pPr>
      <w:r>
        <w:rPr>
          <w:rFonts w:hint="eastAsia" w:ascii="楷体" w:hAnsi="楷体" w:eastAsia="楷体" w:cs="楷体"/>
          <w:kern w:val="0"/>
          <w:sz w:val="26"/>
          <w:szCs w:val="26"/>
        </w:rPr>
        <w:t>特此声明！</w:t>
      </w:r>
    </w:p>
    <w:p w14:paraId="7349B1BA">
      <w:pPr>
        <w:snapToGrid w:val="0"/>
        <w:spacing w:line="480" w:lineRule="auto"/>
        <w:ind w:firstLine="480"/>
        <w:rPr>
          <w:rFonts w:hint="eastAsia" w:ascii="楷体" w:hAnsi="楷体" w:eastAsia="楷体" w:cs="楷体"/>
          <w:kern w:val="0"/>
          <w:sz w:val="26"/>
          <w:szCs w:val="26"/>
        </w:rPr>
      </w:pPr>
    </w:p>
    <w:p w14:paraId="3793767B">
      <w:pPr>
        <w:snapToGrid w:val="0"/>
        <w:spacing w:line="480" w:lineRule="auto"/>
        <w:ind w:firstLine="480"/>
        <w:rPr>
          <w:rFonts w:hint="eastAsia" w:ascii="楷体" w:hAnsi="楷体" w:eastAsia="楷体" w:cs="楷体"/>
          <w:kern w:val="0"/>
        </w:rPr>
      </w:pPr>
      <w:r>
        <w:rPr>
          <w:rFonts w:hint="eastAsia" w:ascii="楷体" w:hAnsi="楷体" w:eastAsia="楷体" w:cs="楷体"/>
          <w:b/>
          <w:bCs/>
          <w:kern w:val="0"/>
          <w:sz w:val="24"/>
        </w:rPr>
        <w:t>资格证明文件内容如下：</w:t>
      </w:r>
    </w:p>
    <w:p w14:paraId="5BDBFA8C">
      <w:pPr>
        <w:adjustRightInd w:val="0"/>
        <w:snapToGrid w:val="0"/>
        <w:spacing w:line="360" w:lineRule="auto"/>
        <w:ind w:firstLine="480" w:firstLineChars="200"/>
        <w:rPr>
          <w:rFonts w:hint="eastAsia" w:ascii="楷体" w:hAnsi="楷体" w:eastAsia="楷体" w:cs="楷体"/>
          <w:kern w:val="0"/>
          <w:sz w:val="24"/>
        </w:rPr>
      </w:pPr>
      <w:r>
        <w:rPr>
          <w:rFonts w:hint="eastAsia" w:ascii="楷体" w:hAnsi="楷体" w:eastAsia="楷体" w:cs="楷体"/>
          <w:kern w:val="0"/>
          <w:sz w:val="24"/>
        </w:rPr>
        <w:t>1、具有独立承担民事责任能力的在中华人民共和国境内注册的法人或其他组织；</w:t>
      </w:r>
    </w:p>
    <w:p w14:paraId="2B3FF109">
      <w:pPr>
        <w:adjustRightInd w:val="0"/>
        <w:snapToGrid w:val="0"/>
        <w:spacing w:line="360" w:lineRule="auto"/>
        <w:ind w:firstLine="480" w:firstLineChars="200"/>
        <w:rPr>
          <w:rFonts w:hint="eastAsia" w:ascii="楷体" w:hAnsi="楷体" w:eastAsia="楷体" w:cs="楷体"/>
          <w:kern w:val="0"/>
          <w:sz w:val="24"/>
        </w:rPr>
      </w:pPr>
      <w:r>
        <w:rPr>
          <w:rFonts w:hint="eastAsia" w:ascii="楷体" w:hAnsi="楷体" w:eastAsia="楷体" w:cs="楷体"/>
          <w:kern w:val="0"/>
          <w:sz w:val="24"/>
        </w:rPr>
        <w:t>2、具有良好的商业信誉和健全的财务会计制度（提供《关于资格的声明函》）；</w:t>
      </w:r>
    </w:p>
    <w:p w14:paraId="7FE13804">
      <w:pPr>
        <w:adjustRightInd w:val="0"/>
        <w:snapToGrid w:val="0"/>
        <w:spacing w:line="360" w:lineRule="auto"/>
        <w:ind w:firstLine="480" w:firstLineChars="200"/>
        <w:rPr>
          <w:rFonts w:hint="eastAsia" w:ascii="楷体" w:hAnsi="楷体" w:eastAsia="楷体" w:cs="楷体"/>
          <w:kern w:val="0"/>
          <w:sz w:val="24"/>
        </w:rPr>
      </w:pPr>
      <w:r>
        <w:rPr>
          <w:rFonts w:hint="eastAsia" w:ascii="楷体" w:hAnsi="楷体" w:eastAsia="楷体" w:cs="楷体"/>
          <w:kern w:val="0"/>
          <w:sz w:val="24"/>
        </w:rPr>
        <w:t>3、具有依法缴纳税收和社会保障资金的良好记录（提供《关于资格的声明函》）；</w:t>
      </w:r>
    </w:p>
    <w:p w14:paraId="1ACCD3D2">
      <w:pPr>
        <w:adjustRightInd w:val="0"/>
        <w:snapToGrid w:val="0"/>
        <w:spacing w:line="360" w:lineRule="auto"/>
        <w:ind w:firstLine="480" w:firstLineChars="200"/>
        <w:rPr>
          <w:rFonts w:hint="eastAsia" w:ascii="楷体" w:hAnsi="楷体" w:eastAsia="楷体" w:cs="楷体"/>
          <w:kern w:val="0"/>
          <w:sz w:val="24"/>
        </w:rPr>
      </w:pPr>
      <w:r>
        <w:rPr>
          <w:rFonts w:hint="eastAsia" w:ascii="楷体" w:hAnsi="楷体" w:eastAsia="楷体" w:cs="楷体"/>
          <w:kern w:val="0"/>
          <w:sz w:val="24"/>
        </w:rPr>
        <w:t>4、单位负责人为同一人或者存在直接控股、管理关系的不同供应商，不得同时参加本招标项目投标（提供《关于资格的声明函》）；</w:t>
      </w:r>
    </w:p>
    <w:p w14:paraId="1C353E61">
      <w:pPr>
        <w:adjustRightInd w:val="0"/>
        <w:snapToGrid w:val="0"/>
        <w:spacing w:line="360" w:lineRule="auto"/>
        <w:ind w:firstLine="480" w:firstLineChars="200"/>
        <w:rPr>
          <w:rFonts w:hint="eastAsia" w:ascii="楷体" w:hAnsi="楷体" w:eastAsia="楷体" w:cs="楷体"/>
          <w:kern w:val="0"/>
          <w:sz w:val="24"/>
        </w:rPr>
      </w:pPr>
      <w:r>
        <w:rPr>
          <w:rFonts w:hint="eastAsia" w:ascii="楷体" w:hAnsi="楷体" w:eastAsia="楷体" w:cs="楷体"/>
          <w:kern w:val="0"/>
          <w:sz w:val="24"/>
        </w:rPr>
        <w:t>5、本项目不接受联合体投标（提供《关于资格的声明函》）。</w:t>
      </w:r>
    </w:p>
    <w:p w14:paraId="2123E921">
      <w:pPr>
        <w:adjustRightInd w:val="0"/>
        <w:snapToGrid w:val="0"/>
        <w:spacing w:line="480" w:lineRule="auto"/>
        <w:ind w:firstLine="3578" w:firstLineChars="1491"/>
        <w:rPr>
          <w:rFonts w:hint="eastAsia" w:ascii="楷体" w:hAnsi="楷体" w:eastAsia="楷体" w:cs="楷体"/>
          <w:kern w:val="0"/>
          <w:sz w:val="24"/>
        </w:rPr>
      </w:pPr>
      <w:bookmarkStart w:id="5" w:name="_GoBack"/>
      <w:bookmarkEnd w:id="5"/>
    </w:p>
    <w:p w14:paraId="5DF9BFB7">
      <w:pPr>
        <w:adjustRightInd w:val="0"/>
        <w:snapToGrid w:val="0"/>
        <w:spacing w:line="480" w:lineRule="auto"/>
        <w:rPr>
          <w:rFonts w:hint="eastAsia" w:ascii="楷体" w:hAnsi="楷体" w:eastAsia="楷体" w:cs="楷体"/>
          <w:kern w:val="0"/>
          <w:sz w:val="24"/>
          <w:u w:val="single"/>
        </w:rPr>
      </w:pPr>
      <w:r>
        <w:rPr>
          <w:rFonts w:hint="eastAsia" w:ascii="楷体" w:hAnsi="楷体" w:eastAsia="楷体" w:cs="楷体"/>
          <w:kern w:val="0"/>
          <w:sz w:val="24"/>
        </w:rPr>
        <w:t>投标人名称：</w:t>
      </w:r>
    </w:p>
    <w:p w14:paraId="328D9C9F">
      <w:pPr>
        <w:adjustRightInd w:val="0"/>
        <w:snapToGrid w:val="0"/>
        <w:spacing w:line="480" w:lineRule="auto"/>
        <w:rPr>
          <w:rFonts w:hint="eastAsia" w:ascii="楷体" w:hAnsi="楷体" w:eastAsia="楷体" w:cs="楷体"/>
          <w:kern w:val="0"/>
          <w:sz w:val="24"/>
          <w:u w:val="single"/>
        </w:rPr>
      </w:pPr>
      <w:r>
        <w:rPr>
          <w:rFonts w:hint="eastAsia" w:ascii="楷体" w:hAnsi="楷体" w:eastAsia="楷体" w:cs="楷体"/>
          <w:kern w:val="0"/>
          <w:sz w:val="24"/>
        </w:rPr>
        <w:t>投标人负责人或其授权代表（签章）：</w:t>
      </w:r>
    </w:p>
    <w:p w14:paraId="36EC71A9">
      <w:pPr>
        <w:snapToGrid w:val="0"/>
        <w:spacing w:line="480" w:lineRule="auto"/>
        <w:rPr>
          <w:rFonts w:hint="eastAsia" w:ascii="楷体" w:hAnsi="楷体" w:eastAsia="楷体" w:cs="楷体"/>
          <w:kern w:val="0"/>
          <w:sz w:val="24"/>
        </w:rPr>
      </w:pPr>
      <w:r>
        <w:rPr>
          <w:rFonts w:hint="eastAsia" w:ascii="楷体" w:hAnsi="楷体" w:eastAsia="楷体" w:cs="楷体"/>
          <w:kern w:val="0"/>
          <w:sz w:val="24"/>
        </w:rPr>
        <w:t>日期：   年   月   日</w:t>
      </w:r>
    </w:p>
    <w:p w14:paraId="47BFEDEE"/>
    <w:sectPr>
      <w:pgSz w:w="11906" w:h="16838"/>
      <w:pgMar w:top="1417" w:right="1417" w:bottom="1417" w:left="1417" w:header="851" w:footer="992" w:gutter="0"/>
      <w:cols w:space="0" w:num="1"/>
      <w:rtlGutter w:val="0"/>
      <w:docGrid w:type="lines" w:linePitch="33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73795A"/>
    <w:rsid w:val="068176BD"/>
    <w:rsid w:val="0873795A"/>
    <w:rsid w:val="1A277CB3"/>
    <w:rsid w:val="46162970"/>
    <w:rsid w:val="48467731"/>
    <w:rsid w:val="58AB1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402</Words>
  <Characters>420</Characters>
  <Lines>0</Lines>
  <Paragraphs>0</Paragraphs>
  <TotalTime>0</TotalTime>
  <ScaleCrop>false</ScaleCrop>
  <LinksUpToDate>false</LinksUpToDate>
  <CharactersWithSpaces>429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2025-03-27T09:04:00Z</dcterms:created>
  <dc:creator>KFC</dc:creator>
  <cp:lastModifiedBy>KFC</cp:lastModifiedBy>
  <dcterms:modified xsi:type="dcterms:W3CDTF">2025-03-27T09:39:45Z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60A1C527C3544B188C9276E976346CC8_11</vt:lpwstr>
  </property>
  <property fmtid="{D5CDD505-2E9C-101B-9397-08002B2CF9AE}" pid="4" name="KSOTemplateDocerSaveRecord">
    <vt:lpwstr>eyJoZGlkIjoiZjFmNzczY2ZhMmMxN2YyMTFkMTYwNDdlNWE3ZTNkOWIiLCJ1c2VySWQiOiIyNjA4MjU3MTIifQ==</vt:lpwstr>
  </property>
</Properties>
</file>